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A65" w:rsidRDefault="00170CD6">
      <w:pPr>
        <w:rPr>
          <w:rFonts w:ascii="Tahoma" w:hAnsi="Tahoma" w:cs="Tahoma"/>
          <w:color w:val="101010"/>
          <w:sz w:val="20"/>
          <w:szCs w:val="20"/>
        </w:rPr>
      </w:pPr>
      <w:r>
        <w:rPr>
          <w:rFonts w:ascii="Tahoma" w:hAnsi="Tahoma" w:cs="Tahoma"/>
          <w:color w:val="101010"/>
          <w:sz w:val="20"/>
          <w:szCs w:val="20"/>
        </w:rPr>
        <w:t>Rozpočet na rok 2007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Na základě návrhu finančního výboru byl rozpočet na rok 2007  projednán a schválen  </w:t>
      </w:r>
      <w:r>
        <w:rPr>
          <w:rFonts w:ascii="Tahoma" w:hAnsi="Tahoma" w:cs="Tahoma"/>
          <w:color w:val="101010"/>
          <w:sz w:val="20"/>
          <w:szCs w:val="20"/>
        </w:rPr>
        <w:br/>
        <w:t>na veřejném zasedání zastupitelstva obce dne 8. 12. 2006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 Příjmy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daň z příjmů ze závislé činnosti 700 000,00 Kč</w:t>
      </w:r>
      <w:r>
        <w:rPr>
          <w:rFonts w:ascii="Tahoma" w:hAnsi="Tahoma" w:cs="Tahoma"/>
          <w:color w:val="101010"/>
          <w:sz w:val="20"/>
          <w:szCs w:val="20"/>
        </w:rPr>
        <w:br/>
        <w:t>daň z  podnikání 200 000,00 Kč</w:t>
      </w:r>
      <w:r>
        <w:rPr>
          <w:rFonts w:ascii="Tahoma" w:hAnsi="Tahoma" w:cs="Tahoma"/>
          <w:color w:val="101010"/>
          <w:sz w:val="20"/>
          <w:szCs w:val="20"/>
        </w:rPr>
        <w:br/>
        <w:t xml:space="preserve">daň z příjmů </w:t>
      </w:r>
      <w:proofErr w:type="spellStart"/>
      <w:r>
        <w:rPr>
          <w:rFonts w:ascii="Tahoma" w:hAnsi="Tahoma" w:cs="Tahoma"/>
          <w:color w:val="101010"/>
          <w:sz w:val="20"/>
          <w:szCs w:val="20"/>
        </w:rPr>
        <w:t>fyz</w:t>
      </w:r>
      <w:proofErr w:type="spellEnd"/>
      <w:r>
        <w:rPr>
          <w:rFonts w:ascii="Tahoma" w:hAnsi="Tahoma" w:cs="Tahoma"/>
          <w:color w:val="101010"/>
          <w:sz w:val="20"/>
          <w:szCs w:val="20"/>
        </w:rPr>
        <w:t>. osob srážkou 40 000,00 Kč</w:t>
      </w:r>
      <w:r>
        <w:rPr>
          <w:rFonts w:ascii="Tahoma" w:hAnsi="Tahoma" w:cs="Tahoma"/>
          <w:color w:val="101010"/>
          <w:sz w:val="20"/>
          <w:szCs w:val="20"/>
        </w:rPr>
        <w:br/>
        <w:t>daň právnických osob 850 000,00 Kč</w:t>
      </w:r>
      <w:r>
        <w:rPr>
          <w:rFonts w:ascii="Tahoma" w:hAnsi="Tahoma" w:cs="Tahoma"/>
          <w:color w:val="101010"/>
          <w:sz w:val="20"/>
          <w:szCs w:val="20"/>
        </w:rPr>
        <w:br/>
        <w:t>daň z příjmů obce </w:t>
      </w:r>
      <w:r>
        <w:rPr>
          <w:rFonts w:ascii="Tahoma" w:hAnsi="Tahoma" w:cs="Tahoma"/>
          <w:color w:val="101010"/>
          <w:sz w:val="20"/>
          <w:szCs w:val="20"/>
        </w:rPr>
        <w:br/>
        <w:t>daň z přidané hodnoty 1 300 000,00 Kč</w:t>
      </w:r>
      <w:r>
        <w:rPr>
          <w:rFonts w:ascii="Tahoma" w:hAnsi="Tahoma" w:cs="Tahoma"/>
          <w:color w:val="101010"/>
          <w:sz w:val="20"/>
          <w:szCs w:val="20"/>
        </w:rPr>
        <w:br/>
        <w:t>daň z nemovitostí 356 000,00 Kč</w:t>
      </w:r>
      <w:r>
        <w:rPr>
          <w:rFonts w:ascii="Tahoma" w:hAnsi="Tahoma" w:cs="Tahoma"/>
          <w:color w:val="101010"/>
          <w:sz w:val="20"/>
          <w:szCs w:val="20"/>
        </w:rPr>
        <w:br/>
        <w:t>správní poplatky 20 000,00 Kč</w:t>
      </w:r>
      <w:r>
        <w:rPr>
          <w:rFonts w:ascii="Tahoma" w:hAnsi="Tahoma" w:cs="Tahoma"/>
          <w:color w:val="101010"/>
          <w:sz w:val="20"/>
          <w:szCs w:val="20"/>
        </w:rPr>
        <w:br/>
        <w:t>místní poplatky 38 000,00 Kč</w:t>
      </w:r>
      <w:r>
        <w:rPr>
          <w:rFonts w:ascii="Tahoma" w:hAnsi="Tahoma" w:cs="Tahoma"/>
          <w:color w:val="101010"/>
          <w:sz w:val="20"/>
          <w:szCs w:val="20"/>
        </w:rPr>
        <w:br/>
        <w:t>poplatek za odvoz a likvidaci odpadu 240 000,00 Kč</w:t>
      </w:r>
      <w:r>
        <w:rPr>
          <w:rFonts w:ascii="Tahoma" w:hAnsi="Tahoma" w:cs="Tahoma"/>
          <w:color w:val="101010"/>
          <w:sz w:val="20"/>
          <w:szCs w:val="20"/>
        </w:rPr>
        <w:br/>
        <w:t>vodné 30 000,00 Kč</w:t>
      </w:r>
      <w:r>
        <w:rPr>
          <w:rFonts w:ascii="Tahoma" w:hAnsi="Tahoma" w:cs="Tahoma"/>
          <w:color w:val="101010"/>
          <w:sz w:val="20"/>
          <w:szCs w:val="20"/>
        </w:rPr>
        <w:br/>
        <w:t>nájem hrobového místa 10 000,00 Kč</w:t>
      </w:r>
      <w:r>
        <w:rPr>
          <w:rFonts w:ascii="Tahoma" w:hAnsi="Tahoma" w:cs="Tahoma"/>
          <w:color w:val="101010"/>
          <w:sz w:val="20"/>
          <w:szCs w:val="20"/>
        </w:rPr>
        <w:br/>
        <w:t>nájem nebytové hospodářství 51 000,00 Kč</w:t>
      </w:r>
      <w:r>
        <w:rPr>
          <w:rFonts w:ascii="Tahoma" w:hAnsi="Tahoma" w:cs="Tahoma"/>
          <w:color w:val="101010"/>
          <w:sz w:val="20"/>
          <w:szCs w:val="20"/>
        </w:rPr>
        <w:br/>
        <w:t>nájem pozemků - ZD 47 000,00 Kč</w:t>
      </w:r>
      <w:r>
        <w:rPr>
          <w:rFonts w:ascii="Tahoma" w:hAnsi="Tahoma" w:cs="Tahoma"/>
          <w:color w:val="101010"/>
          <w:sz w:val="20"/>
          <w:szCs w:val="20"/>
        </w:rPr>
        <w:br/>
        <w:t>nájem pozemků 47 000,00 Kč</w:t>
      </w:r>
      <w:r>
        <w:rPr>
          <w:rFonts w:ascii="Tahoma" w:hAnsi="Tahoma" w:cs="Tahoma"/>
          <w:color w:val="101010"/>
          <w:sz w:val="20"/>
          <w:szCs w:val="20"/>
        </w:rPr>
        <w:br/>
        <w:t>nájemné KD 10 000,00 Kč</w:t>
      </w:r>
      <w:r>
        <w:rPr>
          <w:rFonts w:ascii="Tahoma" w:hAnsi="Tahoma" w:cs="Tahoma"/>
          <w:color w:val="101010"/>
          <w:sz w:val="20"/>
          <w:szCs w:val="20"/>
        </w:rPr>
        <w:br/>
        <w:t>úrok účtu 15 000,00 Kč</w:t>
      </w:r>
      <w:r>
        <w:rPr>
          <w:rFonts w:ascii="Tahoma" w:hAnsi="Tahoma" w:cs="Tahoma"/>
          <w:color w:val="101010"/>
          <w:sz w:val="20"/>
          <w:szCs w:val="20"/>
        </w:rPr>
        <w:br/>
        <w:t>prodej dřeva 50 000,00 Kč</w:t>
      </w:r>
      <w:r>
        <w:rPr>
          <w:rFonts w:ascii="Tahoma" w:hAnsi="Tahoma" w:cs="Tahoma"/>
          <w:color w:val="101010"/>
          <w:sz w:val="20"/>
          <w:szCs w:val="20"/>
        </w:rPr>
        <w:br/>
        <w:t>dobrovolné vstupné na sportovní akce 5 000,00 Kč</w:t>
      </w:r>
      <w:r>
        <w:rPr>
          <w:rFonts w:ascii="Tahoma" w:hAnsi="Tahoma" w:cs="Tahoma"/>
          <w:color w:val="101010"/>
          <w:sz w:val="20"/>
          <w:szCs w:val="20"/>
        </w:rPr>
        <w:br/>
        <w:t>odměna za třídění odpadu 60 000,00 Kč</w:t>
      </w:r>
      <w:r>
        <w:rPr>
          <w:rFonts w:ascii="Tahoma" w:hAnsi="Tahoma" w:cs="Tahoma"/>
          <w:color w:val="101010"/>
          <w:sz w:val="20"/>
          <w:szCs w:val="20"/>
        </w:rPr>
        <w:br/>
        <w:t>dividendy 15 000,00 Kč</w:t>
      </w:r>
      <w:r>
        <w:rPr>
          <w:rFonts w:ascii="Tahoma" w:hAnsi="Tahoma" w:cs="Tahoma"/>
          <w:color w:val="101010"/>
          <w:sz w:val="20"/>
          <w:szCs w:val="20"/>
        </w:rPr>
        <w:br/>
        <w:t>dotace ze státního rozpočtu 70 834,00 Kč</w:t>
      </w:r>
    </w:p>
    <w:p w:rsidR="00170CD6" w:rsidRDefault="00170CD6">
      <w:pPr>
        <w:rPr>
          <w:rFonts w:ascii="Tahoma" w:hAnsi="Tahoma" w:cs="Tahoma"/>
          <w:color w:val="101010"/>
          <w:sz w:val="20"/>
          <w:szCs w:val="20"/>
        </w:rPr>
      </w:pPr>
      <w:r>
        <w:rPr>
          <w:rFonts w:ascii="Tahoma" w:hAnsi="Tahoma" w:cs="Tahoma"/>
          <w:color w:val="101010"/>
          <w:sz w:val="20"/>
          <w:szCs w:val="20"/>
        </w:rPr>
        <w:t>příjmy celkem 4 154 834,00 Kč</w:t>
      </w:r>
    </w:p>
    <w:p w:rsidR="00170CD6" w:rsidRDefault="00170CD6">
      <w:pPr>
        <w:rPr>
          <w:rFonts w:ascii="Tahoma" w:hAnsi="Tahoma" w:cs="Tahoma"/>
          <w:color w:val="101010"/>
          <w:sz w:val="20"/>
          <w:szCs w:val="20"/>
        </w:rPr>
      </w:pPr>
    </w:p>
    <w:p w:rsidR="00170CD6" w:rsidRDefault="00170CD6">
      <w:r>
        <w:rPr>
          <w:rFonts w:ascii="Tahoma" w:hAnsi="Tahoma" w:cs="Tahoma"/>
          <w:color w:val="101010"/>
          <w:sz w:val="20"/>
          <w:szCs w:val="20"/>
        </w:rPr>
        <w:t>Výdaje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lesní hospodářství 120 000,00 Kč</w:t>
      </w:r>
      <w:r>
        <w:rPr>
          <w:rFonts w:ascii="Tahoma" w:hAnsi="Tahoma" w:cs="Tahoma"/>
          <w:color w:val="101010"/>
          <w:sz w:val="20"/>
          <w:szCs w:val="20"/>
        </w:rPr>
        <w:br/>
        <w:t>komunikace 50 000,00 Kč</w:t>
      </w:r>
      <w:r>
        <w:rPr>
          <w:rFonts w:ascii="Tahoma" w:hAnsi="Tahoma" w:cs="Tahoma"/>
          <w:color w:val="101010"/>
          <w:sz w:val="20"/>
          <w:szCs w:val="20"/>
        </w:rPr>
        <w:br/>
        <w:t>silniční doprava 33 120,00 Kč</w:t>
      </w:r>
      <w:r>
        <w:rPr>
          <w:rFonts w:ascii="Tahoma" w:hAnsi="Tahoma" w:cs="Tahoma"/>
          <w:color w:val="101010"/>
          <w:sz w:val="20"/>
          <w:szCs w:val="20"/>
        </w:rPr>
        <w:br/>
        <w:t>vodní hospodářství 5 000,00 Kč</w:t>
      </w:r>
      <w:r>
        <w:rPr>
          <w:rFonts w:ascii="Tahoma" w:hAnsi="Tahoma" w:cs="Tahoma"/>
          <w:color w:val="101010"/>
          <w:sz w:val="20"/>
          <w:szCs w:val="20"/>
        </w:rPr>
        <w:br/>
        <w:t>kanalizace 10 000,00 Kč</w:t>
      </w:r>
      <w:r>
        <w:rPr>
          <w:rFonts w:ascii="Tahoma" w:hAnsi="Tahoma" w:cs="Tahoma"/>
          <w:color w:val="101010"/>
          <w:sz w:val="20"/>
          <w:szCs w:val="20"/>
        </w:rPr>
        <w:br/>
        <w:t>vodní díla v krajině 5 000,00 Kč</w:t>
      </w:r>
      <w:r>
        <w:rPr>
          <w:rFonts w:ascii="Tahoma" w:hAnsi="Tahoma" w:cs="Tahoma"/>
          <w:color w:val="101010"/>
          <w:sz w:val="20"/>
          <w:szCs w:val="20"/>
        </w:rPr>
        <w:br/>
        <w:t>školství - dotace 593 000,00 Kč</w:t>
      </w:r>
      <w:r>
        <w:rPr>
          <w:rFonts w:ascii="Tahoma" w:hAnsi="Tahoma" w:cs="Tahoma"/>
          <w:color w:val="101010"/>
          <w:sz w:val="20"/>
          <w:szCs w:val="20"/>
        </w:rPr>
        <w:br/>
        <w:t>                údržba budovy 0,00 Kč</w:t>
      </w:r>
      <w:r>
        <w:rPr>
          <w:rFonts w:ascii="Tahoma" w:hAnsi="Tahoma" w:cs="Tahoma"/>
          <w:color w:val="101010"/>
          <w:sz w:val="20"/>
          <w:szCs w:val="20"/>
        </w:rPr>
        <w:br/>
        <w:t>                rekonstrukce </w:t>
      </w:r>
      <w:r>
        <w:rPr>
          <w:rFonts w:ascii="Tahoma" w:hAnsi="Tahoma" w:cs="Tahoma"/>
          <w:color w:val="101010"/>
          <w:sz w:val="20"/>
          <w:szCs w:val="20"/>
        </w:rPr>
        <w:br/>
        <w:t>knihovna 20 000,00 Kč</w:t>
      </w:r>
      <w:r>
        <w:rPr>
          <w:rFonts w:ascii="Tahoma" w:hAnsi="Tahoma" w:cs="Tahoma"/>
          <w:color w:val="101010"/>
          <w:sz w:val="20"/>
          <w:szCs w:val="20"/>
        </w:rPr>
        <w:br/>
        <w:t>kronika 3 000,00 Kč</w:t>
      </w:r>
      <w:r>
        <w:rPr>
          <w:rFonts w:ascii="Tahoma" w:hAnsi="Tahoma" w:cs="Tahoma"/>
          <w:color w:val="101010"/>
          <w:sz w:val="20"/>
          <w:szCs w:val="20"/>
        </w:rPr>
        <w:br/>
        <w:t>kulturním dům 30 000,00 Kč</w:t>
      </w:r>
      <w:r>
        <w:rPr>
          <w:rFonts w:ascii="Tahoma" w:hAnsi="Tahoma" w:cs="Tahoma"/>
          <w:color w:val="101010"/>
          <w:sz w:val="20"/>
          <w:szCs w:val="20"/>
        </w:rPr>
        <w:br/>
        <w:t>důchodci 10 000,00 Kč</w:t>
      </w:r>
      <w:r>
        <w:rPr>
          <w:rFonts w:ascii="Tahoma" w:hAnsi="Tahoma" w:cs="Tahoma"/>
          <w:color w:val="101010"/>
          <w:sz w:val="20"/>
          <w:szCs w:val="20"/>
        </w:rPr>
        <w:br/>
      </w:r>
      <w:r>
        <w:rPr>
          <w:rFonts w:ascii="Tahoma" w:hAnsi="Tahoma" w:cs="Tahoma"/>
          <w:color w:val="101010"/>
          <w:sz w:val="20"/>
          <w:szCs w:val="20"/>
        </w:rPr>
        <w:lastRenderedPageBreak/>
        <w:t>sportoviště 50 000,00 Kč</w:t>
      </w:r>
      <w:r>
        <w:rPr>
          <w:rFonts w:ascii="Tahoma" w:hAnsi="Tahoma" w:cs="Tahoma"/>
          <w:color w:val="101010"/>
          <w:sz w:val="20"/>
          <w:szCs w:val="20"/>
        </w:rPr>
        <w:br/>
        <w:t>sportovní akce 20 000,00 Kč</w:t>
      </w:r>
      <w:r>
        <w:rPr>
          <w:rFonts w:ascii="Tahoma" w:hAnsi="Tahoma" w:cs="Tahoma"/>
          <w:color w:val="101010"/>
          <w:sz w:val="20"/>
          <w:szCs w:val="20"/>
        </w:rPr>
        <w:br/>
        <w:t>nebytové hospodářství 80 000,00 Kč</w:t>
      </w:r>
      <w:r>
        <w:rPr>
          <w:rFonts w:ascii="Tahoma" w:hAnsi="Tahoma" w:cs="Tahoma"/>
          <w:color w:val="101010"/>
          <w:sz w:val="20"/>
          <w:szCs w:val="20"/>
        </w:rPr>
        <w:br/>
        <w:t>veřejné osvětlení 240 000,00 Kč</w:t>
      </w:r>
      <w:r>
        <w:rPr>
          <w:rFonts w:ascii="Tahoma" w:hAnsi="Tahoma" w:cs="Tahoma"/>
          <w:color w:val="101010"/>
          <w:sz w:val="20"/>
          <w:szCs w:val="20"/>
        </w:rPr>
        <w:br/>
        <w:t>pohřebnictví 10 000,00 Kč</w:t>
      </w:r>
      <w:r>
        <w:rPr>
          <w:rFonts w:ascii="Tahoma" w:hAnsi="Tahoma" w:cs="Tahoma"/>
          <w:color w:val="101010"/>
          <w:sz w:val="20"/>
          <w:szCs w:val="20"/>
        </w:rPr>
        <w:br/>
        <w:t>nakládání s odpady - komunál 300 000,00 Kč</w:t>
      </w:r>
      <w:r>
        <w:rPr>
          <w:rFonts w:ascii="Tahoma" w:hAnsi="Tahoma" w:cs="Tahoma"/>
          <w:color w:val="101010"/>
          <w:sz w:val="20"/>
          <w:szCs w:val="20"/>
        </w:rPr>
        <w:br/>
        <w:t xml:space="preserve">nakládání  s odpady - </w:t>
      </w:r>
      <w:proofErr w:type="spellStart"/>
      <w:r>
        <w:rPr>
          <w:rFonts w:ascii="Tahoma" w:hAnsi="Tahoma" w:cs="Tahoma"/>
          <w:color w:val="101010"/>
          <w:sz w:val="20"/>
          <w:szCs w:val="20"/>
        </w:rPr>
        <w:t>separ</w:t>
      </w:r>
      <w:proofErr w:type="spellEnd"/>
      <w:r>
        <w:rPr>
          <w:rFonts w:ascii="Tahoma" w:hAnsi="Tahoma" w:cs="Tahoma"/>
          <w:color w:val="101010"/>
          <w:sz w:val="20"/>
          <w:szCs w:val="20"/>
        </w:rPr>
        <w:t> 150 000,00 Kč</w:t>
      </w:r>
      <w:r>
        <w:rPr>
          <w:rFonts w:ascii="Tahoma" w:hAnsi="Tahoma" w:cs="Tahoma"/>
          <w:color w:val="101010"/>
          <w:sz w:val="20"/>
          <w:szCs w:val="20"/>
        </w:rPr>
        <w:br/>
        <w:t>péče o zeleň 80 000,00 Kč</w:t>
      </w:r>
      <w:r>
        <w:rPr>
          <w:rFonts w:ascii="Tahoma" w:hAnsi="Tahoma" w:cs="Tahoma"/>
          <w:color w:val="101010"/>
          <w:sz w:val="20"/>
          <w:szCs w:val="20"/>
        </w:rPr>
        <w:br/>
        <w:t>sbor dobrovolných hasičů 130 000,00 Kč</w:t>
      </w:r>
      <w:r>
        <w:rPr>
          <w:rFonts w:ascii="Tahoma" w:hAnsi="Tahoma" w:cs="Tahoma"/>
          <w:color w:val="101010"/>
          <w:sz w:val="20"/>
          <w:szCs w:val="20"/>
        </w:rPr>
        <w:br/>
        <w:t>obecní úřad - mzdy zastupitelé 1 200 000,00 Kč</w:t>
      </w:r>
      <w:r>
        <w:rPr>
          <w:rFonts w:ascii="Tahoma" w:hAnsi="Tahoma" w:cs="Tahoma"/>
          <w:color w:val="101010"/>
          <w:sz w:val="20"/>
          <w:szCs w:val="20"/>
        </w:rPr>
        <w:br/>
        <w:t>                  - činnost   935 714,00 Kč</w:t>
      </w:r>
      <w:r>
        <w:rPr>
          <w:rFonts w:ascii="Tahoma" w:hAnsi="Tahoma" w:cs="Tahoma"/>
          <w:color w:val="101010"/>
          <w:sz w:val="20"/>
          <w:szCs w:val="20"/>
        </w:rPr>
        <w:br/>
        <w:t>finanční operace - poplatky 10 000,00 Kč</w:t>
      </w:r>
      <w:r>
        <w:rPr>
          <w:rFonts w:ascii="Tahoma" w:hAnsi="Tahoma" w:cs="Tahoma"/>
          <w:color w:val="101010"/>
          <w:sz w:val="20"/>
          <w:szCs w:val="20"/>
        </w:rPr>
        <w:br/>
        <w:t>daň obce </w:t>
      </w:r>
      <w:r>
        <w:rPr>
          <w:rFonts w:ascii="Tahoma" w:hAnsi="Tahoma" w:cs="Tahoma"/>
          <w:color w:val="101010"/>
          <w:sz w:val="20"/>
          <w:szCs w:val="20"/>
        </w:rPr>
        <w:br/>
        <w:t>ostatní DOS 70 000,00 Kč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výdaje celkem 4 154 834,00 Kč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 </w:t>
      </w:r>
      <w:r>
        <w:rPr>
          <w:rFonts w:ascii="Tahoma" w:hAnsi="Tahoma" w:cs="Tahoma"/>
          <w:color w:val="101010"/>
          <w:sz w:val="20"/>
          <w:szCs w:val="20"/>
        </w:rPr>
        <w:br/>
        <w:t>Rozpočet je vyrovnaný. </w:t>
      </w:r>
    </w:p>
    <w:sectPr w:rsidR="00170CD6" w:rsidSect="00871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0CD6"/>
    <w:rsid w:val="00170CD6"/>
    <w:rsid w:val="00871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1A6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268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H</dc:creator>
  <cp:lastModifiedBy>K H</cp:lastModifiedBy>
  <cp:revision>1</cp:revision>
  <dcterms:created xsi:type="dcterms:W3CDTF">2015-01-28T20:08:00Z</dcterms:created>
  <dcterms:modified xsi:type="dcterms:W3CDTF">2015-01-28T20:11:00Z</dcterms:modified>
</cp:coreProperties>
</file>